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旗区工作联络表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报送旗区：</w:t>
      </w:r>
    </w:p>
    <w:tbl>
      <w:tblPr>
        <w:tblStyle w:val="3"/>
        <w:tblW w:w="10138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438"/>
        <w:gridCol w:w="1542"/>
        <w:gridCol w:w="1158"/>
        <w:gridCol w:w="1314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单位名称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负责人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联络人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2142" w:type="dxa"/>
            <w:vAlign w:val="top"/>
          </w:tcPr>
          <w:p>
            <w:pPr>
              <w:ind w:firstLine="337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文化和旅游局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ind w:firstLine="337" w:firstLineChars="0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文化市场综合行政执法局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ind w:firstLine="337" w:firstLineChars="0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公安局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交通管理大队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治安管理大队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出入境管理大队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交通运输局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交通运输综合行政执法局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客运出租科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运输服务中心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市场监督管理局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物价管理科</w:t>
            </w: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注：此联络表请旗区文化和旅游局负责同志于</w:t>
      </w:r>
      <w:r>
        <w:rPr>
          <w:rFonts w:hint="eastAsia"/>
          <w:lang w:val="en-US" w:eastAsia="zh-CN"/>
        </w:rPr>
        <w:t>5月10</w:t>
      </w:r>
      <w:bookmarkStart w:id="0" w:name="_GoBack"/>
      <w:bookmarkEnd w:id="0"/>
      <w:r>
        <w:rPr>
          <w:rFonts w:hint="eastAsia"/>
          <w:lang w:val="en-US" w:eastAsia="zh-CN"/>
        </w:rPr>
        <w:t>日前报送市文化和旅游局市场科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DdmYjY2NGJkN2JiOWI2ZTk5OGI2ZTJlNjcyNzgifQ=="/>
  </w:docVars>
  <w:rsids>
    <w:rsidRoot w:val="00000000"/>
    <w:rsid w:val="00592E6F"/>
    <w:rsid w:val="00F72CA9"/>
    <w:rsid w:val="0B683E37"/>
    <w:rsid w:val="0BB2278A"/>
    <w:rsid w:val="395B3533"/>
    <w:rsid w:val="438F4B24"/>
    <w:rsid w:val="66792F20"/>
    <w:rsid w:val="72DA6836"/>
    <w:rsid w:val="795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2023-08-28T07:15:00Z</dcterms:created>
  <dc:creator>Administrator</dc:creator>
  <cp:lastModifiedBy>雅茹</cp:lastModifiedBy>
  <cp:lastPrinted>2024-04-10T02:30:00Z</cp:lastPrinted>
  <dcterms:modified xsi:type="dcterms:W3CDTF">2024-04-23T01:55:55Z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2F4F79A46B624672AE5F28EC9D346022_12</vt:lpwstr>
  </property>
</Properties>
</file>